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6930"/>
      </w:tblGrid>
      <w:tr w:rsidR="00E62641" w14:paraId="1CF94FFE" w14:textId="77777777" w:rsidTr="00E62641">
        <w:trPr>
          <w:trHeight w:val="454"/>
          <w:jc w:val="center"/>
        </w:trPr>
        <w:tc>
          <w:tcPr>
            <w:tcW w:w="3287" w:type="dxa"/>
            <w:tcBorders>
              <w:right w:val="single" w:sz="6" w:space="0" w:color="000000"/>
            </w:tcBorders>
          </w:tcPr>
          <w:p w14:paraId="7E3E4E40" w14:textId="77777777" w:rsidR="00E62641" w:rsidRPr="00E62641" w:rsidRDefault="00E62641" w:rsidP="00703FDB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  <w:r w:rsidRPr="00E626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r w:rsidRPr="00E626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6930" w:type="dxa"/>
            <w:tcBorders>
              <w:left w:val="single" w:sz="6" w:space="0" w:color="000000"/>
            </w:tcBorders>
          </w:tcPr>
          <w:p w14:paraId="374CEBA8" w14:textId="77777777" w:rsidR="00E62641" w:rsidRDefault="00E62641" w:rsidP="00703FDB">
            <w:pPr>
              <w:pStyle w:val="TableParagraph"/>
              <w:rPr>
                <w:sz w:val="20"/>
              </w:rPr>
            </w:pPr>
          </w:p>
        </w:tc>
      </w:tr>
      <w:tr w:rsidR="00E62641" w14:paraId="6663F5BF" w14:textId="77777777" w:rsidTr="00E62641">
        <w:trPr>
          <w:trHeight w:val="454"/>
          <w:jc w:val="center"/>
        </w:trPr>
        <w:tc>
          <w:tcPr>
            <w:tcW w:w="3287" w:type="dxa"/>
            <w:tcBorders>
              <w:right w:val="single" w:sz="6" w:space="0" w:color="000000"/>
            </w:tcBorders>
          </w:tcPr>
          <w:p w14:paraId="237E9373" w14:textId="77777777" w:rsidR="00E62641" w:rsidRPr="00E62641" w:rsidRDefault="00E62641" w:rsidP="00703FDB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  <w:proofErr w:type="gramEnd"/>
            <w:r w:rsidRPr="00E6264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Kimlik</w:t>
            </w:r>
            <w:r w:rsidRPr="00E626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6930" w:type="dxa"/>
            <w:tcBorders>
              <w:left w:val="single" w:sz="6" w:space="0" w:color="000000"/>
            </w:tcBorders>
          </w:tcPr>
          <w:p w14:paraId="49EB63E4" w14:textId="77777777" w:rsidR="00E62641" w:rsidRDefault="00E62641" w:rsidP="00703FDB">
            <w:pPr>
              <w:pStyle w:val="TableParagraph"/>
              <w:rPr>
                <w:sz w:val="20"/>
              </w:rPr>
            </w:pPr>
          </w:p>
        </w:tc>
      </w:tr>
      <w:tr w:rsidR="00E62641" w14:paraId="6022FDEB" w14:textId="77777777" w:rsidTr="00E62641">
        <w:trPr>
          <w:trHeight w:val="454"/>
          <w:jc w:val="center"/>
        </w:trPr>
        <w:tc>
          <w:tcPr>
            <w:tcW w:w="3287" w:type="dxa"/>
            <w:tcBorders>
              <w:right w:val="single" w:sz="6" w:space="0" w:color="000000"/>
            </w:tcBorders>
          </w:tcPr>
          <w:p w14:paraId="23D78B03" w14:textId="77777777" w:rsidR="00E62641" w:rsidRPr="00E62641" w:rsidRDefault="00E62641" w:rsidP="00703FDB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</w:t>
            </w:r>
            <w:r w:rsidRPr="00E6264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</w:t>
            </w:r>
            <w:r w:rsidRPr="00E6264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Kurum/Kuruluş</w:t>
            </w:r>
          </w:p>
        </w:tc>
        <w:tc>
          <w:tcPr>
            <w:tcW w:w="6930" w:type="dxa"/>
            <w:tcBorders>
              <w:left w:val="single" w:sz="6" w:space="0" w:color="000000"/>
            </w:tcBorders>
          </w:tcPr>
          <w:p w14:paraId="1EFCB7C7" w14:textId="77777777" w:rsidR="00E62641" w:rsidRDefault="00E62641" w:rsidP="00703FDB">
            <w:pPr>
              <w:pStyle w:val="TableParagraph"/>
              <w:rPr>
                <w:sz w:val="20"/>
              </w:rPr>
            </w:pPr>
          </w:p>
        </w:tc>
      </w:tr>
    </w:tbl>
    <w:p w14:paraId="39741C27" w14:textId="77777777" w:rsidR="00E62641" w:rsidRPr="00E62641" w:rsidRDefault="00E62641" w:rsidP="00E62641">
      <w:pPr>
        <w:pStyle w:val="GvdeMetni"/>
        <w:rPr>
          <w:b/>
          <w:sz w:val="8"/>
          <w:szCs w:val="8"/>
        </w:rPr>
      </w:pPr>
    </w:p>
    <w:p w14:paraId="3668E0B5" w14:textId="77777777" w:rsidR="00E62641" w:rsidRPr="00E62641" w:rsidRDefault="00E62641" w:rsidP="00E62641">
      <w:pPr>
        <w:pStyle w:val="GvdeMetni"/>
        <w:spacing w:before="8" w:after="1"/>
        <w:rPr>
          <w:b/>
          <w:sz w:val="2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2722"/>
        <w:gridCol w:w="4110"/>
      </w:tblGrid>
      <w:tr w:rsidR="00E62641" w14:paraId="1D25857D" w14:textId="77777777" w:rsidTr="00E62641">
        <w:trPr>
          <w:trHeight w:val="419"/>
          <w:jc w:val="center"/>
        </w:trPr>
        <w:tc>
          <w:tcPr>
            <w:tcW w:w="782" w:type="dxa"/>
            <w:vAlign w:val="center"/>
          </w:tcPr>
          <w:p w14:paraId="70813FBD" w14:textId="77777777" w:rsidR="00E62641" w:rsidRPr="00E62641" w:rsidRDefault="00E62641" w:rsidP="00E62641">
            <w:pPr>
              <w:pStyle w:val="TableParagraph"/>
              <w:spacing w:line="232" w:lineRule="exact"/>
              <w:ind w:left="123" w:right="120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2722" w:type="dxa"/>
            <w:vAlign w:val="center"/>
          </w:tcPr>
          <w:p w14:paraId="29773A82" w14:textId="77777777" w:rsidR="00E62641" w:rsidRPr="00E62641" w:rsidRDefault="00E62641" w:rsidP="00E62641">
            <w:pPr>
              <w:pStyle w:val="TableParagraph"/>
              <w:spacing w:line="232" w:lineRule="exact"/>
              <w:ind w:left="977" w:right="972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110" w:type="dxa"/>
            <w:vAlign w:val="center"/>
          </w:tcPr>
          <w:p w14:paraId="5E0C6903" w14:textId="77777777" w:rsidR="00E62641" w:rsidRPr="00E62641" w:rsidRDefault="00E62641" w:rsidP="00E62641">
            <w:pPr>
              <w:pStyle w:val="TableParagraph"/>
              <w:spacing w:line="232" w:lineRule="exact"/>
              <w:ind w:left="1732" w:right="1729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62641" w14:paraId="4378A763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37EC761" w14:textId="77777777" w:rsidR="00E62641" w:rsidRPr="00E62641" w:rsidRDefault="00E62641" w:rsidP="00E62641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2" w:type="dxa"/>
            <w:vAlign w:val="center"/>
          </w:tcPr>
          <w:p w14:paraId="71B3AC34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4E22A2C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25CD5BB5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06BA4CCC" w14:textId="77777777" w:rsidR="00E62641" w:rsidRPr="00E62641" w:rsidRDefault="00E62641" w:rsidP="00E62641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2" w:type="dxa"/>
            <w:vAlign w:val="center"/>
          </w:tcPr>
          <w:p w14:paraId="3420DAB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6B72950F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7D1831E2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524400F3" w14:textId="77777777" w:rsidR="00E62641" w:rsidRPr="00E62641" w:rsidRDefault="00E62641" w:rsidP="00E62641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2" w:type="dxa"/>
            <w:vAlign w:val="center"/>
          </w:tcPr>
          <w:p w14:paraId="15E54E16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8F1535F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42334D9C" w14:textId="77777777" w:rsidTr="00E62641">
        <w:trPr>
          <w:trHeight w:val="317"/>
          <w:jc w:val="center"/>
        </w:trPr>
        <w:tc>
          <w:tcPr>
            <w:tcW w:w="782" w:type="dxa"/>
            <w:vAlign w:val="center"/>
          </w:tcPr>
          <w:p w14:paraId="243EAB28" w14:textId="77777777" w:rsidR="00E62641" w:rsidRPr="00E62641" w:rsidRDefault="00E62641" w:rsidP="00E62641">
            <w:pPr>
              <w:pStyle w:val="TableParagraph"/>
              <w:spacing w:line="252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22" w:type="dxa"/>
            <w:vAlign w:val="center"/>
          </w:tcPr>
          <w:p w14:paraId="1338E158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0829AF36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33E6B31D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5352CD8" w14:textId="77777777" w:rsidR="00E62641" w:rsidRPr="00E62641" w:rsidRDefault="00E62641" w:rsidP="00E62641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22" w:type="dxa"/>
            <w:vAlign w:val="center"/>
          </w:tcPr>
          <w:p w14:paraId="240625C6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AE3E576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163FB600" w14:textId="77777777" w:rsidTr="00E62641">
        <w:trPr>
          <w:trHeight w:val="314"/>
          <w:jc w:val="center"/>
        </w:trPr>
        <w:tc>
          <w:tcPr>
            <w:tcW w:w="782" w:type="dxa"/>
            <w:vAlign w:val="center"/>
          </w:tcPr>
          <w:p w14:paraId="347231CF" w14:textId="77777777" w:rsidR="00E62641" w:rsidRPr="00E62641" w:rsidRDefault="00E62641" w:rsidP="00E62641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22" w:type="dxa"/>
            <w:vAlign w:val="center"/>
          </w:tcPr>
          <w:p w14:paraId="1BED969C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04B7B24C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59D4490C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2535CDCE" w14:textId="77777777" w:rsidR="00E62641" w:rsidRPr="00E62641" w:rsidRDefault="00E62641" w:rsidP="00E62641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2" w:type="dxa"/>
            <w:vAlign w:val="center"/>
          </w:tcPr>
          <w:p w14:paraId="1C252D55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948D305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6BFEE92E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0033038" w14:textId="77777777" w:rsidR="00E62641" w:rsidRPr="00E62641" w:rsidRDefault="00E62641" w:rsidP="00E62641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22" w:type="dxa"/>
            <w:vAlign w:val="center"/>
          </w:tcPr>
          <w:p w14:paraId="555DAC89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05B0D598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5AAE8B38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2D44760F" w14:textId="77777777" w:rsidR="00E62641" w:rsidRPr="00E62641" w:rsidRDefault="00E62641" w:rsidP="00E62641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22" w:type="dxa"/>
            <w:vAlign w:val="center"/>
          </w:tcPr>
          <w:p w14:paraId="3671EA1A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4B2EBA5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69111328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751FBC5B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22" w:type="dxa"/>
            <w:vAlign w:val="center"/>
          </w:tcPr>
          <w:p w14:paraId="5D89E72B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0E763D0F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6E260803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F18D3E6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22" w:type="dxa"/>
            <w:vAlign w:val="center"/>
          </w:tcPr>
          <w:p w14:paraId="06860DC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FCA478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2593B006" w14:textId="77777777" w:rsidTr="00E62641">
        <w:trPr>
          <w:trHeight w:val="313"/>
          <w:jc w:val="center"/>
        </w:trPr>
        <w:tc>
          <w:tcPr>
            <w:tcW w:w="782" w:type="dxa"/>
            <w:vAlign w:val="center"/>
          </w:tcPr>
          <w:p w14:paraId="440E475C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22" w:type="dxa"/>
            <w:vAlign w:val="center"/>
          </w:tcPr>
          <w:p w14:paraId="72D48064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D4E72B7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0294E22C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2DD48BFB" w14:textId="77777777" w:rsidR="00E62641" w:rsidRPr="00E62641" w:rsidRDefault="00E62641" w:rsidP="00E62641">
            <w:pPr>
              <w:pStyle w:val="TableParagraph"/>
              <w:spacing w:before="1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22" w:type="dxa"/>
            <w:vAlign w:val="center"/>
          </w:tcPr>
          <w:p w14:paraId="4E0ADFB2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2347C65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0932B91B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24B55D4C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22" w:type="dxa"/>
            <w:vAlign w:val="center"/>
          </w:tcPr>
          <w:p w14:paraId="5CC8DFA3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21385572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551685BE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79F3E73E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22" w:type="dxa"/>
            <w:vAlign w:val="center"/>
          </w:tcPr>
          <w:p w14:paraId="1CFB3CB2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6D544636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7AC6D62D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5C15BB3D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22" w:type="dxa"/>
            <w:vAlign w:val="center"/>
          </w:tcPr>
          <w:p w14:paraId="48BCFE9B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5806C48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5228FB6F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39137C40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22" w:type="dxa"/>
            <w:vAlign w:val="center"/>
          </w:tcPr>
          <w:p w14:paraId="3B927F7D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7E31A8E3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399B44A3" w14:textId="77777777" w:rsidTr="00E62641">
        <w:trPr>
          <w:trHeight w:val="313"/>
          <w:jc w:val="center"/>
        </w:trPr>
        <w:tc>
          <w:tcPr>
            <w:tcW w:w="782" w:type="dxa"/>
            <w:vAlign w:val="center"/>
          </w:tcPr>
          <w:p w14:paraId="0942AB9E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22" w:type="dxa"/>
            <w:vAlign w:val="center"/>
          </w:tcPr>
          <w:p w14:paraId="5DBE7B27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6F876E3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4730DBCC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14A4FE5B" w14:textId="77777777" w:rsidR="00E62641" w:rsidRPr="00E62641" w:rsidRDefault="00E62641" w:rsidP="00E62641">
            <w:pPr>
              <w:pStyle w:val="TableParagraph"/>
              <w:spacing w:before="1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22" w:type="dxa"/>
            <w:vAlign w:val="center"/>
          </w:tcPr>
          <w:p w14:paraId="18BE9412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6243340E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20A3D02C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386CEB5D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22" w:type="dxa"/>
            <w:vAlign w:val="center"/>
          </w:tcPr>
          <w:p w14:paraId="458E28D9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79C1F368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04154057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775F755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22" w:type="dxa"/>
            <w:vAlign w:val="center"/>
          </w:tcPr>
          <w:p w14:paraId="139E5F6F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3DBFD9D9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491BDF7B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3E51E94D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22" w:type="dxa"/>
            <w:vAlign w:val="center"/>
          </w:tcPr>
          <w:p w14:paraId="6770027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4F1A903A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43191781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D59466D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722" w:type="dxa"/>
            <w:vAlign w:val="center"/>
          </w:tcPr>
          <w:p w14:paraId="74EFAE25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29F8A685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1008A200" w14:textId="77777777" w:rsidTr="00E62641">
        <w:trPr>
          <w:trHeight w:val="313"/>
          <w:jc w:val="center"/>
        </w:trPr>
        <w:tc>
          <w:tcPr>
            <w:tcW w:w="782" w:type="dxa"/>
            <w:vAlign w:val="center"/>
          </w:tcPr>
          <w:p w14:paraId="34A78BE0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722" w:type="dxa"/>
            <w:vAlign w:val="center"/>
          </w:tcPr>
          <w:p w14:paraId="1AADEC5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D4F8E09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0DF39BF2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363B8C5A" w14:textId="77777777" w:rsidR="00E62641" w:rsidRPr="00E62641" w:rsidRDefault="00E62641" w:rsidP="00E62641">
            <w:pPr>
              <w:pStyle w:val="TableParagraph"/>
              <w:spacing w:before="1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722" w:type="dxa"/>
            <w:vAlign w:val="center"/>
          </w:tcPr>
          <w:p w14:paraId="258434EF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BEF7F4D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0E904C92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55B246C3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722" w:type="dxa"/>
            <w:vAlign w:val="center"/>
          </w:tcPr>
          <w:p w14:paraId="33519B5B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CC1B6D7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1297303A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50D6372F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722" w:type="dxa"/>
            <w:vAlign w:val="center"/>
          </w:tcPr>
          <w:p w14:paraId="450FDE1D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0CC8E8C9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12EE0265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D21E64E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722" w:type="dxa"/>
            <w:vAlign w:val="center"/>
          </w:tcPr>
          <w:p w14:paraId="288D11E2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46F3D2E2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4DD0E7AA" w14:textId="77777777" w:rsidTr="00E62641">
        <w:trPr>
          <w:trHeight w:val="316"/>
          <w:jc w:val="center"/>
        </w:trPr>
        <w:tc>
          <w:tcPr>
            <w:tcW w:w="782" w:type="dxa"/>
            <w:vAlign w:val="center"/>
          </w:tcPr>
          <w:p w14:paraId="4FDE8B72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722" w:type="dxa"/>
            <w:vAlign w:val="center"/>
          </w:tcPr>
          <w:p w14:paraId="27987B71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1FC46E87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1553B7C8" w14:textId="77777777" w:rsidTr="00E62641">
        <w:trPr>
          <w:trHeight w:val="314"/>
          <w:jc w:val="center"/>
        </w:trPr>
        <w:tc>
          <w:tcPr>
            <w:tcW w:w="782" w:type="dxa"/>
            <w:vAlign w:val="center"/>
          </w:tcPr>
          <w:p w14:paraId="62544E8E" w14:textId="77777777" w:rsidR="00E62641" w:rsidRPr="00E62641" w:rsidRDefault="00E62641" w:rsidP="00E62641">
            <w:pPr>
              <w:pStyle w:val="TableParagraph"/>
              <w:spacing w:line="251" w:lineRule="exact"/>
              <w:ind w:left="123" w:right="118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722" w:type="dxa"/>
            <w:vAlign w:val="center"/>
          </w:tcPr>
          <w:p w14:paraId="575689B5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2DEDC2B7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641" w14:paraId="2BB56794" w14:textId="77777777" w:rsidTr="00E62641">
        <w:trPr>
          <w:trHeight w:val="508"/>
          <w:jc w:val="center"/>
        </w:trPr>
        <w:tc>
          <w:tcPr>
            <w:tcW w:w="3504" w:type="dxa"/>
            <w:gridSpan w:val="2"/>
            <w:vAlign w:val="center"/>
          </w:tcPr>
          <w:p w14:paraId="6565EFB8" w14:textId="77777777" w:rsidR="00E62641" w:rsidRPr="00E62641" w:rsidRDefault="00E62641" w:rsidP="00E62641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2641">
              <w:rPr>
                <w:rFonts w:ascii="Times New Roman" w:hAnsi="Times New Roman" w:cs="Times New Roman"/>
                <w:b/>
              </w:rPr>
              <w:t>Firma Birim Yetkilisi</w:t>
            </w:r>
            <w:r w:rsidRPr="00E6264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62641">
              <w:rPr>
                <w:rFonts w:ascii="Times New Roman" w:hAnsi="Times New Roman" w:cs="Times New Roman"/>
                <w:b/>
              </w:rPr>
              <w:t>İmzası:</w:t>
            </w:r>
          </w:p>
        </w:tc>
        <w:tc>
          <w:tcPr>
            <w:tcW w:w="4110" w:type="dxa"/>
            <w:vAlign w:val="center"/>
          </w:tcPr>
          <w:p w14:paraId="12AA5617" w14:textId="77777777" w:rsidR="00E62641" w:rsidRPr="00E62641" w:rsidRDefault="00E62641" w:rsidP="00E626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536D95" w14:textId="77777777" w:rsidR="00E62641" w:rsidRPr="00E62641" w:rsidRDefault="00E62641" w:rsidP="00E62641">
      <w:pPr>
        <w:spacing w:line="252" w:lineRule="exact"/>
        <w:ind w:left="100"/>
        <w:rPr>
          <w:rFonts w:ascii="Times New Roman" w:hAnsi="Times New Roman" w:cs="Times New Roman"/>
          <w:b/>
        </w:rPr>
      </w:pPr>
      <w:r w:rsidRPr="00E62641">
        <w:rPr>
          <w:rFonts w:ascii="Times New Roman" w:hAnsi="Times New Roman" w:cs="Times New Roman"/>
          <w:b/>
          <w:u w:val="thick"/>
        </w:rPr>
        <w:t>NOT:</w:t>
      </w:r>
    </w:p>
    <w:p w14:paraId="409FDEA5" w14:textId="77777777" w:rsidR="00E62641" w:rsidRPr="00E62641" w:rsidRDefault="00E62641" w:rsidP="00E62641">
      <w:pPr>
        <w:pStyle w:val="ListeParagraf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75" w:after="0" w:line="240" w:lineRule="auto"/>
        <w:contextualSpacing w:val="0"/>
        <w:rPr>
          <w:rFonts w:ascii="Times New Roman" w:hAnsi="Times New Roman" w:cs="Times New Roman"/>
        </w:rPr>
      </w:pPr>
      <w:r w:rsidRPr="00E62641">
        <w:rPr>
          <w:rFonts w:ascii="Times New Roman" w:hAnsi="Times New Roman" w:cs="Times New Roman"/>
        </w:rPr>
        <w:t>Staj</w:t>
      </w:r>
      <w:r w:rsidRPr="00E62641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62641">
        <w:rPr>
          <w:rFonts w:ascii="Times New Roman" w:hAnsi="Times New Roman" w:cs="Times New Roman"/>
        </w:rPr>
        <w:t>III’ün</w:t>
      </w:r>
      <w:proofErr w:type="spellEnd"/>
      <w:r w:rsidRPr="00E62641">
        <w:rPr>
          <w:rFonts w:ascii="Times New Roman" w:hAnsi="Times New Roman" w:cs="Times New Roman"/>
        </w:rPr>
        <w:t>,</w:t>
      </w:r>
      <w:r w:rsidRPr="00E62641">
        <w:rPr>
          <w:rFonts w:ascii="Times New Roman" w:hAnsi="Times New Roman" w:cs="Times New Roman"/>
          <w:spacing w:val="-7"/>
        </w:rPr>
        <w:t xml:space="preserve"> </w:t>
      </w:r>
      <w:r w:rsidRPr="00E62641">
        <w:rPr>
          <w:rFonts w:ascii="Times New Roman" w:hAnsi="Times New Roman" w:cs="Times New Roman"/>
        </w:rPr>
        <w:t>dördüncü</w:t>
      </w:r>
      <w:r w:rsidRPr="00E62641">
        <w:rPr>
          <w:rFonts w:ascii="Times New Roman" w:hAnsi="Times New Roman" w:cs="Times New Roman"/>
          <w:spacing w:val="-8"/>
        </w:rPr>
        <w:t xml:space="preserve"> </w:t>
      </w:r>
      <w:r w:rsidRPr="00E62641">
        <w:rPr>
          <w:rFonts w:ascii="Times New Roman" w:hAnsi="Times New Roman" w:cs="Times New Roman"/>
        </w:rPr>
        <w:t>ve</w:t>
      </w:r>
      <w:r w:rsidRPr="00E62641">
        <w:rPr>
          <w:rFonts w:ascii="Times New Roman" w:hAnsi="Times New Roman" w:cs="Times New Roman"/>
          <w:spacing w:val="-7"/>
        </w:rPr>
        <w:t xml:space="preserve"> </w:t>
      </w:r>
      <w:r w:rsidRPr="00E62641">
        <w:rPr>
          <w:rFonts w:ascii="Times New Roman" w:hAnsi="Times New Roman" w:cs="Times New Roman"/>
        </w:rPr>
        <w:t>beşinci</w:t>
      </w:r>
      <w:r w:rsidRPr="00E62641">
        <w:rPr>
          <w:rFonts w:ascii="Times New Roman" w:hAnsi="Times New Roman" w:cs="Times New Roman"/>
          <w:spacing w:val="-6"/>
        </w:rPr>
        <w:t xml:space="preserve"> </w:t>
      </w:r>
      <w:r w:rsidRPr="00E62641">
        <w:rPr>
          <w:rFonts w:ascii="Times New Roman" w:hAnsi="Times New Roman" w:cs="Times New Roman"/>
        </w:rPr>
        <w:t>sınıflar</w:t>
      </w:r>
      <w:r w:rsidRPr="00E62641">
        <w:rPr>
          <w:rFonts w:ascii="Times New Roman" w:hAnsi="Times New Roman" w:cs="Times New Roman"/>
          <w:spacing w:val="-7"/>
        </w:rPr>
        <w:t xml:space="preserve"> </w:t>
      </w:r>
      <w:r w:rsidRPr="00E62641">
        <w:rPr>
          <w:rFonts w:ascii="Times New Roman" w:hAnsi="Times New Roman" w:cs="Times New Roman"/>
        </w:rPr>
        <w:t>arasındaki</w:t>
      </w:r>
      <w:r w:rsidRPr="00E62641">
        <w:rPr>
          <w:rFonts w:ascii="Times New Roman" w:hAnsi="Times New Roman" w:cs="Times New Roman"/>
          <w:spacing w:val="-6"/>
        </w:rPr>
        <w:t xml:space="preserve"> </w:t>
      </w:r>
      <w:r w:rsidRPr="00E62641">
        <w:rPr>
          <w:rFonts w:ascii="Times New Roman" w:hAnsi="Times New Roman" w:cs="Times New Roman"/>
        </w:rPr>
        <w:t>yaz</w:t>
      </w:r>
      <w:r w:rsidRPr="00E62641">
        <w:rPr>
          <w:rFonts w:ascii="Times New Roman" w:hAnsi="Times New Roman" w:cs="Times New Roman"/>
          <w:spacing w:val="-8"/>
        </w:rPr>
        <w:t xml:space="preserve"> </w:t>
      </w:r>
      <w:r w:rsidRPr="00E62641">
        <w:rPr>
          <w:rFonts w:ascii="Times New Roman" w:hAnsi="Times New Roman" w:cs="Times New Roman"/>
        </w:rPr>
        <w:t>aylarında,</w:t>
      </w:r>
      <w:r w:rsidRPr="00E62641">
        <w:rPr>
          <w:rFonts w:ascii="Times New Roman" w:hAnsi="Times New Roman" w:cs="Times New Roman"/>
          <w:spacing w:val="-6"/>
        </w:rPr>
        <w:t xml:space="preserve"> </w:t>
      </w:r>
      <w:r w:rsidRPr="00E62641">
        <w:rPr>
          <w:rFonts w:ascii="Times New Roman" w:hAnsi="Times New Roman" w:cs="Times New Roman"/>
          <w:b/>
        </w:rPr>
        <w:t>30</w:t>
      </w:r>
      <w:r w:rsidRPr="00E62641">
        <w:rPr>
          <w:rFonts w:ascii="Times New Roman" w:hAnsi="Times New Roman" w:cs="Times New Roman"/>
          <w:b/>
          <w:spacing w:val="-10"/>
        </w:rPr>
        <w:t xml:space="preserve"> </w:t>
      </w:r>
      <w:r w:rsidRPr="00E62641">
        <w:rPr>
          <w:rFonts w:ascii="Times New Roman" w:hAnsi="Times New Roman" w:cs="Times New Roman"/>
          <w:b/>
        </w:rPr>
        <w:t>iş</w:t>
      </w:r>
      <w:r w:rsidRPr="00E62641">
        <w:rPr>
          <w:rFonts w:ascii="Times New Roman" w:hAnsi="Times New Roman" w:cs="Times New Roman"/>
          <w:b/>
          <w:spacing w:val="-8"/>
        </w:rPr>
        <w:t xml:space="preserve"> </w:t>
      </w:r>
      <w:r w:rsidRPr="00E62641">
        <w:rPr>
          <w:rFonts w:ascii="Times New Roman" w:hAnsi="Times New Roman" w:cs="Times New Roman"/>
          <w:b/>
        </w:rPr>
        <w:t>günü</w:t>
      </w:r>
      <w:r w:rsidRPr="00E62641">
        <w:rPr>
          <w:rFonts w:ascii="Times New Roman" w:hAnsi="Times New Roman" w:cs="Times New Roman"/>
          <w:b/>
          <w:spacing w:val="-7"/>
        </w:rPr>
        <w:t xml:space="preserve"> </w:t>
      </w:r>
      <w:r w:rsidRPr="00E62641">
        <w:rPr>
          <w:rFonts w:ascii="Times New Roman" w:hAnsi="Times New Roman" w:cs="Times New Roman"/>
        </w:rPr>
        <w:t>boyunca</w:t>
      </w:r>
      <w:r w:rsidRPr="00E62641">
        <w:rPr>
          <w:rFonts w:ascii="Times New Roman" w:hAnsi="Times New Roman" w:cs="Times New Roman"/>
          <w:spacing w:val="-6"/>
        </w:rPr>
        <w:t xml:space="preserve"> </w:t>
      </w:r>
      <w:r w:rsidRPr="00E62641">
        <w:rPr>
          <w:rFonts w:ascii="Times New Roman" w:hAnsi="Times New Roman" w:cs="Times New Roman"/>
        </w:rPr>
        <w:t>yapılması</w:t>
      </w:r>
      <w:r w:rsidRPr="00E62641">
        <w:rPr>
          <w:rFonts w:ascii="Times New Roman" w:hAnsi="Times New Roman" w:cs="Times New Roman"/>
          <w:spacing w:val="-5"/>
        </w:rPr>
        <w:t xml:space="preserve"> </w:t>
      </w:r>
      <w:r w:rsidRPr="00E62641">
        <w:rPr>
          <w:rFonts w:ascii="Times New Roman" w:hAnsi="Times New Roman" w:cs="Times New Roman"/>
        </w:rPr>
        <w:t>gerekmektedir.</w:t>
      </w:r>
    </w:p>
    <w:p w14:paraId="502D40E6" w14:textId="77777777" w:rsidR="00E62641" w:rsidRPr="00E62641" w:rsidRDefault="00E62641" w:rsidP="00E62641">
      <w:pPr>
        <w:pStyle w:val="ListeParagraf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8" w:after="0"/>
        <w:ind w:right="125"/>
        <w:contextualSpacing w:val="0"/>
        <w:rPr>
          <w:rFonts w:ascii="Times New Roman" w:hAnsi="Times New Roman" w:cs="Times New Roman"/>
        </w:rPr>
      </w:pPr>
      <w:r w:rsidRPr="00E62641">
        <w:rPr>
          <w:rFonts w:ascii="Times New Roman" w:hAnsi="Times New Roman" w:cs="Times New Roman"/>
        </w:rPr>
        <w:t>Stajlara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devam</w:t>
      </w:r>
      <w:r w:rsidRPr="00E62641">
        <w:rPr>
          <w:rFonts w:ascii="Times New Roman" w:hAnsi="Times New Roman" w:cs="Times New Roman"/>
          <w:spacing w:val="13"/>
        </w:rPr>
        <w:t xml:space="preserve"> </w:t>
      </w:r>
      <w:r w:rsidRPr="00E62641">
        <w:rPr>
          <w:rFonts w:ascii="Times New Roman" w:hAnsi="Times New Roman" w:cs="Times New Roman"/>
        </w:rPr>
        <w:t>zorunludur.</w:t>
      </w:r>
      <w:r w:rsidRPr="00E62641">
        <w:rPr>
          <w:rFonts w:ascii="Times New Roman" w:hAnsi="Times New Roman" w:cs="Times New Roman"/>
          <w:spacing w:val="12"/>
        </w:rPr>
        <w:t xml:space="preserve"> </w:t>
      </w:r>
      <w:r w:rsidRPr="00E62641">
        <w:rPr>
          <w:rFonts w:ascii="Times New Roman" w:hAnsi="Times New Roman" w:cs="Times New Roman"/>
        </w:rPr>
        <w:t>Öğrenci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her</w:t>
      </w:r>
      <w:r w:rsidRPr="00E62641">
        <w:rPr>
          <w:rFonts w:ascii="Times New Roman" w:hAnsi="Times New Roman" w:cs="Times New Roman"/>
          <w:spacing w:val="16"/>
        </w:rPr>
        <w:t xml:space="preserve"> </w:t>
      </w:r>
      <w:r w:rsidRPr="00E62641">
        <w:rPr>
          <w:rFonts w:ascii="Times New Roman" w:hAnsi="Times New Roman" w:cs="Times New Roman"/>
        </w:rPr>
        <w:t>staj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döneminde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2</w:t>
      </w:r>
      <w:r w:rsidRPr="00E62641">
        <w:rPr>
          <w:rFonts w:ascii="Times New Roman" w:hAnsi="Times New Roman" w:cs="Times New Roman"/>
          <w:spacing w:val="14"/>
        </w:rPr>
        <w:t xml:space="preserve"> </w:t>
      </w:r>
      <w:r w:rsidRPr="00E62641">
        <w:rPr>
          <w:rFonts w:ascii="Times New Roman" w:hAnsi="Times New Roman" w:cs="Times New Roman"/>
        </w:rPr>
        <w:t>iş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gününü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aşmamak</w:t>
      </w:r>
      <w:r w:rsidRPr="00E62641">
        <w:rPr>
          <w:rFonts w:ascii="Times New Roman" w:hAnsi="Times New Roman" w:cs="Times New Roman"/>
          <w:spacing w:val="12"/>
        </w:rPr>
        <w:t xml:space="preserve"> </w:t>
      </w:r>
      <w:r w:rsidRPr="00E62641">
        <w:rPr>
          <w:rFonts w:ascii="Times New Roman" w:hAnsi="Times New Roman" w:cs="Times New Roman"/>
        </w:rPr>
        <w:t>koşulu</w:t>
      </w:r>
      <w:r w:rsidRPr="00E62641">
        <w:rPr>
          <w:rFonts w:ascii="Times New Roman" w:hAnsi="Times New Roman" w:cs="Times New Roman"/>
          <w:spacing w:val="12"/>
        </w:rPr>
        <w:t xml:space="preserve"> </w:t>
      </w:r>
      <w:r w:rsidRPr="00E62641">
        <w:rPr>
          <w:rFonts w:ascii="Times New Roman" w:hAnsi="Times New Roman" w:cs="Times New Roman"/>
        </w:rPr>
        <w:t>ile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iki</w:t>
      </w:r>
      <w:r w:rsidRPr="00E62641">
        <w:rPr>
          <w:rFonts w:ascii="Times New Roman" w:hAnsi="Times New Roman" w:cs="Times New Roman"/>
          <w:spacing w:val="15"/>
        </w:rPr>
        <w:t xml:space="preserve"> </w:t>
      </w:r>
      <w:r w:rsidRPr="00E62641">
        <w:rPr>
          <w:rFonts w:ascii="Times New Roman" w:hAnsi="Times New Roman" w:cs="Times New Roman"/>
        </w:rPr>
        <w:t>kez</w:t>
      </w:r>
      <w:r w:rsidRPr="00E62641">
        <w:rPr>
          <w:rFonts w:ascii="Times New Roman" w:hAnsi="Times New Roman" w:cs="Times New Roman"/>
          <w:spacing w:val="14"/>
        </w:rPr>
        <w:t xml:space="preserve"> </w:t>
      </w:r>
      <w:r w:rsidRPr="00E62641">
        <w:rPr>
          <w:rFonts w:ascii="Times New Roman" w:hAnsi="Times New Roman" w:cs="Times New Roman"/>
        </w:rPr>
        <w:t>izin</w:t>
      </w:r>
      <w:r w:rsidRPr="00E62641">
        <w:rPr>
          <w:rFonts w:ascii="Times New Roman" w:hAnsi="Times New Roman" w:cs="Times New Roman"/>
          <w:spacing w:val="14"/>
        </w:rPr>
        <w:t xml:space="preserve"> </w:t>
      </w:r>
      <w:r w:rsidRPr="00E62641">
        <w:rPr>
          <w:rFonts w:ascii="Times New Roman" w:hAnsi="Times New Roman" w:cs="Times New Roman"/>
        </w:rPr>
        <w:t>alabilir</w:t>
      </w:r>
      <w:r w:rsidRPr="00E62641">
        <w:rPr>
          <w:rFonts w:ascii="Times New Roman" w:hAnsi="Times New Roman" w:cs="Times New Roman"/>
          <w:spacing w:val="-52"/>
        </w:rPr>
        <w:t xml:space="preserve"> </w:t>
      </w:r>
      <w:r w:rsidRPr="00E62641">
        <w:rPr>
          <w:rFonts w:ascii="Times New Roman" w:hAnsi="Times New Roman" w:cs="Times New Roman"/>
        </w:rPr>
        <w:t>(toplamda</w:t>
      </w:r>
      <w:r w:rsidRPr="00E62641">
        <w:rPr>
          <w:rFonts w:ascii="Times New Roman" w:hAnsi="Times New Roman" w:cs="Times New Roman"/>
          <w:spacing w:val="-1"/>
        </w:rPr>
        <w:t xml:space="preserve"> </w:t>
      </w:r>
      <w:r w:rsidRPr="00E62641">
        <w:rPr>
          <w:rFonts w:ascii="Times New Roman" w:hAnsi="Times New Roman" w:cs="Times New Roman"/>
        </w:rPr>
        <w:t>4 iş</w:t>
      </w:r>
      <w:r w:rsidRPr="00E62641">
        <w:rPr>
          <w:rFonts w:ascii="Times New Roman" w:hAnsi="Times New Roman" w:cs="Times New Roman"/>
          <w:spacing w:val="-1"/>
        </w:rPr>
        <w:t xml:space="preserve"> </w:t>
      </w:r>
      <w:r w:rsidRPr="00E62641">
        <w:rPr>
          <w:rFonts w:ascii="Times New Roman" w:hAnsi="Times New Roman" w:cs="Times New Roman"/>
        </w:rPr>
        <w:t>günü). Bu eksik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günleri</w:t>
      </w:r>
      <w:r w:rsidRPr="00E62641">
        <w:rPr>
          <w:rFonts w:ascii="Times New Roman" w:hAnsi="Times New Roman" w:cs="Times New Roman"/>
          <w:spacing w:val="1"/>
        </w:rPr>
        <w:t xml:space="preserve"> </w:t>
      </w:r>
      <w:r w:rsidRPr="00E62641">
        <w:rPr>
          <w:rFonts w:ascii="Times New Roman" w:hAnsi="Times New Roman" w:cs="Times New Roman"/>
        </w:rPr>
        <w:t>staj</w:t>
      </w:r>
      <w:r w:rsidRPr="00E62641">
        <w:rPr>
          <w:rFonts w:ascii="Times New Roman" w:hAnsi="Times New Roman" w:cs="Times New Roman"/>
          <w:spacing w:val="-1"/>
        </w:rPr>
        <w:t xml:space="preserve"> </w:t>
      </w:r>
      <w:r w:rsidRPr="00E62641">
        <w:rPr>
          <w:rFonts w:ascii="Times New Roman" w:hAnsi="Times New Roman" w:cs="Times New Roman"/>
        </w:rPr>
        <w:t>sonunda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tamamlamakla yükümlüdür.</w:t>
      </w:r>
    </w:p>
    <w:p w14:paraId="731F930A" w14:textId="77777777" w:rsidR="00E62641" w:rsidRPr="00E62641" w:rsidRDefault="00E62641" w:rsidP="00E62641">
      <w:pPr>
        <w:pStyle w:val="ListeParagraf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67" w:lineRule="exact"/>
        <w:contextualSpacing w:val="0"/>
        <w:rPr>
          <w:rFonts w:ascii="Times New Roman" w:hAnsi="Times New Roman" w:cs="Times New Roman"/>
        </w:rPr>
      </w:pPr>
      <w:r w:rsidRPr="00E62641">
        <w:rPr>
          <w:rFonts w:ascii="Times New Roman" w:hAnsi="Times New Roman" w:cs="Times New Roman"/>
        </w:rPr>
        <w:t>Öğrenci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raporlu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olduğu</w:t>
      </w:r>
      <w:r w:rsidRPr="00E62641">
        <w:rPr>
          <w:rFonts w:ascii="Times New Roman" w:hAnsi="Times New Roman" w:cs="Times New Roman"/>
          <w:spacing w:val="-3"/>
        </w:rPr>
        <w:t xml:space="preserve"> </w:t>
      </w:r>
      <w:r w:rsidRPr="00E62641">
        <w:rPr>
          <w:rFonts w:ascii="Times New Roman" w:hAnsi="Times New Roman" w:cs="Times New Roman"/>
        </w:rPr>
        <w:t>günleri</w:t>
      </w:r>
      <w:r w:rsidRPr="00E62641">
        <w:rPr>
          <w:rFonts w:ascii="Times New Roman" w:hAnsi="Times New Roman" w:cs="Times New Roman"/>
          <w:spacing w:val="-1"/>
        </w:rPr>
        <w:t xml:space="preserve"> </w:t>
      </w:r>
      <w:r w:rsidRPr="00E62641">
        <w:rPr>
          <w:rFonts w:ascii="Times New Roman" w:hAnsi="Times New Roman" w:cs="Times New Roman"/>
        </w:rPr>
        <w:t>telafi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etmek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ve</w:t>
      </w:r>
      <w:r w:rsidRPr="00E62641">
        <w:rPr>
          <w:rFonts w:ascii="Times New Roman" w:hAnsi="Times New Roman" w:cs="Times New Roman"/>
          <w:spacing w:val="-3"/>
        </w:rPr>
        <w:t xml:space="preserve"> </w:t>
      </w:r>
      <w:r w:rsidRPr="00E62641">
        <w:rPr>
          <w:rFonts w:ascii="Times New Roman" w:hAnsi="Times New Roman" w:cs="Times New Roman"/>
        </w:rPr>
        <w:t>raporunu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staj</w:t>
      </w:r>
      <w:r w:rsidRPr="00E62641">
        <w:rPr>
          <w:rFonts w:ascii="Times New Roman" w:hAnsi="Times New Roman" w:cs="Times New Roman"/>
          <w:spacing w:val="-2"/>
        </w:rPr>
        <w:t xml:space="preserve"> </w:t>
      </w:r>
      <w:r w:rsidRPr="00E62641">
        <w:rPr>
          <w:rFonts w:ascii="Times New Roman" w:hAnsi="Times New Roman" w:cs="Times New Roman"/>
        </w:rPr>
        <w:t>komisyonuna</w:t>
      </w:r>
      <w:r w:rsidRPr="00E62641">
        <w:rPr>
          <w:rFonts w:ascii="Times New Roman" w:hAnsi="Times New Roman" w:cs="Times New Roman"/>
          <w:spacing w:val="1"/>
        </w:rPr>
        <w:t xml:space="preserve"> </w:t>
      </w:r>
      <w:r w:rsidRPr="00E62641">
        <w:rPr>
          <w:rFonts w:ascii="Times New Roman" w:hAnsi="Times New Roman" w:cs="Times New Roman"/>
          <w:b/>
        </w:rPr>
        <w:t>bildirmek</w:t>
      </w:r>
      <w:r w:rsidRPr="00E62641">
        <w:rPr>
          <w:rFonts w:ascii="Times New Roman" w:hAnsi="Times New Roman" w:cs="Times New Roman"/>
          <w:b/>
          <w:spacing w:val="-3"/>
        </w:rPr>
        <w:t xml:space="preserve"> </w:t>
      </w:r>
      <w:r w:rsidRPr="00E62641">
        <w:rPr>
          <w:rFonts w:ascii="Times New Roman" w:hAnsi="Times New Roman" w:cs="Times New Roman"/>
          <w:b/>
        </w:rPr>
        <w:t>zorundadır</w:t>
      </w:r>
      <w:r w:rsidRPr="00E62641">
        <w:rPr>
          <w:rFonts w:ascii="Times New Roman" w:hAnsi="Times New Roman" w:cs="Times New Roman"/>
        </w:rPr>
        <w:t>.</w:t>
      </w:r>
    </w:p>
    <w:sectPr w:rsidR="00E62641" w:rsidRPr="00E62641" w:rsidSect="00CC5DA2">
      <w:headerReference w:type="default" r:id="rId8"/>
      <w:footerReference w:type="default" r:id="rId9"/>
      <w:pgSz w:w="11906" w:h="16838"/>
      <w:pgMar w:top="1205" w:right="1133" w:bottom="709" w:left="993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B7C6" w14:textId="77777777" w:rsidR="00AF62B4" w:rsidRDefault="00AF62B4">
      <w:pPr>
        <w:spacing w:after="0" w:line="240" w:lineRule="auto"/>
      </w:pPr>
      <w:r>
        <w:separator/>
      </w:r>
    </w:p>
  </w:endnote>
  <w:endnote w:type="continuationSeparator" w:id="0">
    <w:p w14:paraId="56B5B274" w14:textId="77777777" w:rsidR="00AF62B4" w:rsidRDefault="00AF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41F910D9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D76880">
      <w:rPr>
        <w:rFonts w:ascii="Times New Roman" w:eastAsia="Times New Roman" w:hAnsi="Times New Roman" w:cs="Times New Roman"/>
        <w:i/>
        <w:iCs/>
        <w:color w:val="000000"/>
      </w:rPr>
      <w:t>10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8FD6" w14:textId="77777777" w:rsidR="00AF62B4" w:rsidRDefault="00AF62B4">
      <w:pPr>
        <w:spacing w:after="0" w:line="240" w:lineRule="auto"/>
      </w:pPr>
      <w:r>
        <w:separator/>
      </w:r>
    </w:p>
  </w:footnote>
  <w:footnote w:type="continuationSeparator" w:id="0">
    <w:p w14:paraId="05D86764" w14:textId="77777777" w:rsidR="00AF62B4" w:rsidRDefault="00AF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540"/>
    </w:tblGrid>
    <w:tr w:rsidR="00BD7B0E" w14:paraId="208B99C7" w14:textId="77777777" w:rsidTr="00994AF1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1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698C46C7" w:rsidR="00BD7B0E" w:rsidRDefault="00D768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D7688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ÖĞRENCİ STAJ III DEVAM ÇİZELGESİ (STAJ III)</w:t>
          </w:r>
        </w:p>
      </w:tc>
    </w:tr>
  </w:tbl>
  <w:p w14:paraId="1196BEF4" w14:textId="77777777" w:rsidR="00BD7B0E" w:rsidRDefault="00BD7B0E" w:rsidP="003506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929A8"/>
    <w:multiLevelType w:val="hybridMultilevel"/>
    <w:tmpl w:val="7666A222"/>
    <w:lvl w:ilvl="0" w:tplc="96D88AC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163B06">
      <w:numFmt w:val="bullet"/>
      <w:lvlText w:val="•"/>
      <w:lvlJc w:val="left"/>
      <w:pPr>
        <w:ind w:left="1806" w:hanging="361"/>
      </w:pPr>
      <w:rPr>
        <w:rFonts w:hint="default"/>
        <w:lang w:val="tr-TR" w:eastAsia="en-US" w:bidi="ar-SA"/>
      </w:rPr>
    </w:lvl>
    <w:lvl w:ilvl="2" w:tplc="BE94CD9C">
      <w:numFmt w:val="bullet"/>
      <w:lvlText w:val="•"/>
      <w:lvlJc w:val="left"/>
      <w:pPr>
        <w:ind w:left="2793" w:hanging="361"/>
      </w:pPr>
      <w:rPr>
        <w:rFonts w:hint="default"/>
        <w:lang w:val="tr-TR" w:eastAsia="en-US" w:bidi="ar-SA"/>
      </w:rPr>
    </w:lvl>
    <w:lvl w:ilvl="3" w:tplc="51A8113A">
      <w:numFmt w:val="bullet"/>
      <w:lvlText w:val="•"/>
      <w:lvlJc w:val="left"/>
      <w:pPr>
        <w:ind w:left="3779" w:hanging="361"/>
      </w:pPr>
      <w:rPr>
        <w:rFonts w:hint="default"/>
        <w:lang w:val="tr-TR" w:eastAsia="en-US" w:bidi="ar-SA"/>
      </w:rPr>
    </w:lvl>
    <w:lvl w:ilvl="4" w:tplc="5D6ED8CA">
      <w:numFmt w:val="bullet"/>
      <w:lvlText w:val="•"/>
      <w:lvlJc w:val="left"/>
      <w:pPr>
        <w:ind w:left="4766" w:hanging="361"/>
      </w:pPr>
      <w:rPr>
        <w:rFonts w:hint="default"/>
        <w:lang w:val="tr-TR" w:eastAsia="en-US" w:bidi="ar-SA"/>
      </w:rPr>
    </w:lvl>
    <w:lvl w:ilvl="5" w:tplc="778815C0">
      <w:numFmt w:val="bullet"/>
      <w:lvlText w:val="•"/>
      <w:lvlJc w:val="left"/>
      <w:pPr>
        <w:ind w:left="5753" w:hanging="361"/>
      </w:pPr>
      <w:rPr>
        <w:rFonts w:hint="default"/>
        <w:lang w:val="tr-TR" w:eastAsia="en-US" w:bidi="ar-SA"/>
      </w:rPr>
    </w:lvl>
    <w:lvl w:ilvl="6" w:tplc="E5E87E0E">
      <w:numFmt w:val="bullet"/>
      <w:lvlText w:val="•"/>
      <w:lvlJc w:val="left"/>
      <w:pPr>
        <w:ind w:left="6739" w:hanging="361"/>
      </w:pPr>
      <w:rPr>
        <w:rFonts w:hint="default"/>
        <w:lang w:val="tr-TR" w:eastAsia="en-US" w:bidi="ar-SA"/>
      </w:rPr>
    </w:lvl>
    <w:lvl w:ilvl="7" w:tplc="7C6E226C">
      <w:numFmt w:val="bullet"/>
      <w:lvlText w:val="•"/>
      <w:lvlJc w:val="left"/>
      <w:pPr>
        <w:ind w:left="7726" w:hanging="361"/>
      </w:pPr>
      <w:rPr>
        <w:rFonts w:hint="default"/>
        <w:lang w:val="tr-TR" w:eastAsia="en-US" w:bidi="ar-SA"/>
      </w:rPr>
    </w:lvl>
    <w:lvl w:ilvl="8" w:tplc="D86C534C">
      <w:numFmt w:val="bullet"/>
      <w:lvlText w:val="•"/>
      <w:lvlJc w:val="left"/>
      <w:pPr>
        <w:ind w:left="871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310F3"/>
    <w:rsid w:val="00044BE8"/>
    <w:rsid w:val="000F2885"/>
    <w:rsid w:val="00106840"/>
    <w:rsid w:val="00116B8F"/>
    <w:rsid w:val="00130F50"/>
    <w:rsid w:val="001428F9"/>
    <w:rsid w:val="00146348"/>
    <w:rsid w:val="00161308"/>
    <w:rsid w:val="00183C35"/>
    <w:rsid w:val="001F4CD0"/>
    <w:rsid w:val="0029029D"/>
    <w:rsid w:val="00307148"/>
    <w:rsid w:val="0032000F"/>
    <w:rsid w:val="00327F11"/>
    <w:rsid w:val="00350632"/>
    <w:rsid w:val="00384275"/>
    <w:rsid w:val="0039366B"/>
    <w:rsid w:val="00443EAD"/>
    <w:rsid w:val="00464258"/>
    <w:rsid w:val="00520C0F"/>
    <w:rsid w:val="0054171E"/>
    <w:rsid w:val="005536EE"/>
    <w:rsid w:val="00571491"/>
    <w:rsid w:val="005935CF"/>
    <w:rsid w:val="005B2A6F"/>
    <w:rsid w:val="005E467A"/>
    <w:rsid w:val="00621452"/>
    <w:rsid w:val="006925A9"/>
    <w:rsid w:val="00696D3A"/>
    <w:rsid w:val="006C2573"/>
    <w:rsid w:val="006C7D77"/>
    <w:rsid w:val="006E1093"/>
    <w:rsid w:val="00710BB5"/>
    <w:rsid w:val="00737376"/>
    <w:rsid w:val="00865D76"/>
    <w:rsid w:val="00896184"/>
    <w:rsid w:val="008A6842"/>
    <w:rsid w:val="00913634"/>
    <w:rsid w:val="00994AF1"/>
    <w:rsid w:val="00997566"/>
    <w:rsid w:val="00A37AE8"/>
    <w:rsid w:val="00A95314"/>
    <w:rsid w:val="00AA234D"/>
    <w:rsid w:val="00AB568E"/>
    <w:rsid w:val="00AF46BF"/>
    <w:rsid w:val="00AF5BE7"/>
    <w:rsid w:val="00AF62B4"/>
    <w:rsid w:val="00B37968"/>
    <w:rsid w:val="00B413FE"/>
    <w:rsid w:val="00BA76BA"/>
    <w:rsid w:val="00BD7B0E"/>
    <w:rsid w:val="00C36A8F"/>
    <w:rsid w:val="00C36D03"/>
    <w:rsid w:val="00C47CEA"/>
    <w:rsid w:val="00C7396A"/>
    <w:rsid w:val="00CA7E90"/>
    <w:rsid w:val="00CC0E32"/>
    <w:rsid w:val="00CC5DA2"/>
    <w:rsid w:val="00D22131"/>
    <w:rsid w:val="00D61CFE"/>
    <w:rsid w:val="00D76880"/>
    <w:rsid w:val="00DA042E"/>
    <w:rsid w:val="00E31B94"/>
    <w:rsid w:val="00E62641"/>
    <w:rsid w:val="00E93CAC"/>
    <w:rsid w:val="00F0245F"/>
    <w:rsid w:val="00F904BD"/>
    <w:rsid w:val="00FB465B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4</cp:revision>
  <dcterms:created xsi:type="dcterms:W3CDTF">2026-05-07T16:01:00Z</dcterms:created>
  <dcterms:modified xsi:type="dcterms:W3CDTF">2026-05-07T16:06:00Z</dcterms:modified>
</cp:coreProperties>
</file>